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BC" w:rsidRDefault="001D1EBC" w:rsidP="00C6268A">
      <w:pPr>
        <w:spacing w:after="0" w:line="240" w:lineRule="auto"/>
        <w:jc w:val="center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 w:rsidRPr="001D1EBC">
        <w:rPr>
          <w:rFonts w:ascii="Calibri" w:eastAsia="Times New Roman" w:hAnsi="Calibri" w:cs="Times New Roman"/>
          <w:noProof/>
          <w:color w:val="002060"/>
          <w:sz w:val="28"/>
          <w:szCs w:val="28"/>
          <w:lang w:val="it-IT" w:eastAsia="it-IT" w:bidi="ar-SA"/>
        </w:rPr>
        <w:drawing>
          <wp:inline distT="0" distB="0" distL="0" distR="0">
            <wp:extent cx="513080" cy="792088"/>
            <wp:effectExtent l="19050" t="0" r="1270" b="0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792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EBC" w:rsidRDefault="001D1EBC" w:rsidP="00C6268A">
      <w:pPr>
        <w:spacing w:after="0" w:line="240" w:lineRule="auto"/>
        <w:jc w:val="center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</w:p>
    <w:p w:rsidR="001024D3" w:rsidRDefault="005632F4" w:rsidP="00C6268A">
      <w:pPr>
        <w:spacing w:after="0" w:line="240" w:lineRule="auto"/>
        <w:jc w:val="center"/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</w:pPr>
      <w:r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Il </w:t>
      </w:r>
      <w:r w:rsidR="002A040A" w:rsidRPr="001D1EBC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Presidente Giuseppe </w:t>
      </w:r>
      <w:proofErr w:type="spellStart"/>
      <w:r w:rsidR="002A040A" w:rsidRPr="001D1EBC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Lupoi</w:t>
      </w:r>
      <w:proofErr w:type="spellEnd"/>
      <w:r w:rsidR="002A040A" w:rsidRPr="001D1EBC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ed il Vice Presidente Alessandro De Paolis </w:t>
      </w:r>
    </w:p>
    <w:p w:rsidR="001D1EBC" w:rsidRPr="001D1EBC" w:rsidRDefault="002A040A" w:rsidP="00C6268A">
      <w:pPr>
        <w:spacing w:after="0" w:line="240" w:lineRule="auto"/>
        <w:jc w:val="center"/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</w:pPr>
      <w:r w:rsidRPr="001D1EBC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hanno il piacere</w:t>
      </w:r>
      <w:r w:rsidR="005632F4"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di invitare i Soci e loro graditi</w:t>
      </w:r>
      <w:r w:rsidRPr="001D1EBC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Ospiti alla </w:t>
      </w:r>
      <w:r w:rsidR="001D1EBC" w:rsidRPr="001D1EBC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serata inaugurale</w:t>
      </w:r>
      <w:r w:rsidRPr="001D1EBC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della</w:t>
      </w:r>
      <w:r w:rsidR="005632F4"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</w:t>
      </w:r>
    </w:p>
    <w:p w:rsidR="002A040A" w:rsidRPr="00D31CA4" w:rsidRDefault="005632F4" w:rsidP="00C626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2060"/>
          <w:sz w:val="28"/>
          <w:szCs w:val="28"/>
          <w:lang w:val="it-IT" w:eastAsia="it-IT"/>
        </w:rPr>
      </w:pPr>
      <w:r w:rsidRPr="00D31CA4">
        <w:rPr>
          <w:rStyle w:val="SottotitoloCarattere"/>
          <w:b/>
          <w:color w:val="002060"/>
          <w:lang w:val="it-IT" w:eastAsia="it-IT"/>
        </w:rPr>
        <w:t>SCUOLA DEL GUSTO</w:t>
      </w:r>
    </w:p>
    <w:p w:rsidR="00C6268A" w:rsidRPr="00D31CA4" w:rsidRDefault="00C6268A" w:rsidP="00C6268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it-IT" w:eastAsia="it-IT"/>
        </w:rPr>
      </w:pPr>
    </w:p>
    <w:p w:rsidR="00C6268A" w:rsidRPr="00D31CA4" w:rsidRDefault="00C6268A" w:rsidP="00C6268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it-IT" w:eastAsia="it-IT"/>
        </w:rPr>
      </w:pPr>
    </w:p>
    <w:p w:rsidR="005632F4" w:rsidRPr="00D31CA4" w:rsidRDefault="00C6268A" w:rsidP="002A040A">
      <w:pPr>
        <w:spacing w:after="0" w:line="240" w:lineRule="auto"/>
        <w:jc w:val="both"/>
        <w:rPr>
          <w:rFonts w:ascii="Calibri" w:eastAsia="Times New Roman" w:hAnsi="Calibri" w:cs="Times New Roman"/>
          <w:i w:val="0"/>
          <w:color w:val="002060"/>
          <w:lang w:val="it-IT" w:eastAsia="it-IT"/>
        </w:rPr>
      </w:pPr>
      <w:r w:rsidRPr="001D1EBC">
        <w:rPr>
          <w:rFonts w:ascii="Calibri" w:eastAsia="Times New Roman" w:hAnsi="Calibri" w:cs="Times New Roman"/>
          <w:i w:val="0"/>
          <w:noProof/>
          <w:color w:val="002060"/>
          <w:sz w:val="28"/>
          <w:szCs w:val="28"/>
          <w:lang w:val="it-IT"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2132330</wp:posOffset>
            </wp:positionV>
            <wp:extent cx="2845435" cy="4065905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40A" w:rsidRPr="00D31CA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L’evento si svolgerà</w:t>
      </w:r>
      <w:r w:rsidR="005632F4" w:rsidRPr="00D31CA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sulla terrazza degli Impianti Spo</w:t>
      </w:r>
      <w:r w:rsidR="002A040A" w:rsidRPr="00D31CA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rtivi dell’Acqua Acetosa, giov</w:t>
      </w:r>
      <w:r w:rsidR="005632F4" w:rsidRPr="00D31CA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edì 4 l</w:t>
      </w:r>
      <w:r w:rsidR="002A040A" w:rsidRPr="00D31CA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uglio, con inizio alle ore 20.15</w:t>
      </w:r>
      <w:r w:rsidR="005632F4" w:rsidRPr="00D31CA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. </w:t>
      </w:r>
    </w:p>
    <w:p w:rsidR="005632F4" w:rsidRPr="005632F4" w:rsidRDefault="00F65989" w:rsidP="002A040A">
      <w:pPr>
        <w:spacing w:after="0" w:line="240" w:lineRule="auto"/>
        <w:jc w:val="both"/>
        <w:rPr>
          <w:rFonts w:ascii="Calibri" w:eastAsia="Times New Roman" w:hAnsi="Calibri" w:cs="Times New Roman"/>
          <w:i w:val="0"/>
          <w:color w:val="002060"/>
          <w:lang w:val="it-IT" w:eastAsia="it-IT"/>
        </w:rPr>
      </w:pPr>
      <w:r w:rsidRP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In </w:t>
      </w:r>
      <w:r w:rsidR="002A040A" w:rsidRP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apertura</w:t>
      </w:r>
      <w:r w:rsidRP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della serata </w:t>
      </w:r>
      <w:r w:rsidR="005632F4"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Guido </w:t>
      </w:r>
      <w:proofErr w:type="spellStart"/>
      <w:r w:rsidR="005632F4"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Barendson</w:t>
      </w:r>
      <w:proofErr w:type="spellEnd"/>
      <w:r w:rsidR="005632F4"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, Alberto Abruzzese e Gian Piero Jacobelli discuteranno sui rapporti tra gastronomia, musica e cultura, prendendo spunto da due protagonisti dell’Unità d’Italia, Pelleg</w:t>
      </w:r>
      <w:r w:rsidR="002A040A" w:rsidRP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rino Artusi e Giuseppe Verdi, dei quali</w:t>
      </w:r>
      <w:r w:rsidR="005632F4"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verranno letti alcuni brevi</w:t>
      </w:r>
      <w:r w:rsidR="002A040A" w:rsidRP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e significativi</w:t>
      </w:r>
      <w:r w:rsidR="005632F4"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testi.</w:t>
      </w:r>
      <w:r w:rsidR="00D53E2E" w:rsidRP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</w:t>
      </w:r>
      <w:r w:rsid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Sarà m</w:t>
      </w:r>
      <w:r w:rsidR="00D53E2E"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ode</w:t>
      </w:r>
      <w:r w:rsid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ratore il nostro Socio</w:t>
      </w:r>
      <w:r w:rsidR="00D53E2E" w:rsidRP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</w:t>
      </w:r>
      <w:proofErr w:type="spellStart"/>
      <w:r w:rsidR="00D53E2E" w:rsidRP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Sasà</w:t>
      </w:r>
      <w:proofErr w:type="spellEnd"/>
      <w:r w:rsidR="00D53E2E" w:rsidRP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Toriello -</w:t>
      </w:r>
    </w:p>
    <w:p w:rsidR="005632F4" w:rsidRPr="005632F4" w:rsidRDefault="002A040A" w:rsidP="002A040A">
      <w:pPr>
        <w:spacing w:after="0" w:line="240" w:lineRule="auto"/>
        <w:jc w:val="both"/>
        <w:rPr>
          <w:rFonts w:ascii="Calibri" w:eastAsia="Times New Roman" w:hAnsi="Calibri" w:cs="Times New Roman"/>
          <w:i w:val="0"/>
          <w:color w:val="002060"/>
          <w:lang w:val="it-IT" w:eastAsia="it-IT"/>
        </w:rPr>
      </w:pPr>
      <w:r w:rsidRP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Seguiranno</w:t>
      </w:r>
      <w:r w:rsidR="005632F4"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,</w:t>
      </w:r>
      <w:r w:rsidRP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</w:t>
      </w:r>
      <w:r w:rsid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coordinate </w:t>
      </w:r>
      <w:r w:rsidR="00D53E2E" w:rsidRP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da </w:t>
      </w:r>
      <w:r w:rsidR="005632F4"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Ursula </w:t>
      </w:r>
      <w:r w:rsid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Sansoni</w:t>
      </w:r>
      <w:r w:rsidR="005632F4"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, le degustazioni mirate</w:t>
      </w:r>
      <w:r w:rsidRP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di cibi e vini tipici di sei R</w:t>
      </w:r>
      <w:r w:rsidR="005632F4"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egioni italiane (Veneto, Liguria, Marche, Lazio, Campania, Calab</w:t>
      </w:r>
      <w:r w:rsid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ria), accompagnate dal bel canto</w:t>
      </w:r>
      <w:r w:rsidR="005632F4"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italiano.</w:t>
      </w:r>
    </w:p>
    <w:p w:rsidR="005632F4" w:rsidRPr="005632F4" w:rsidRDefault="005632F4" w:rsidP="002A040A">
      <w:pPr>
        <w:spacing w:after="0" w:line="240" w:lineRule="auto"/>
        <w:jc w:val="both"/>
        <w:rPr>
          <w:rFonts w:ascii="Calibri" w:eastAsia="Times New Roman" w:hAnsi="Calibri" w:cs="Times New Roman"/>
          <w:i w:val="0"/>
          <w:color w:val="002060"/>
          <w:lang w:val="it-IT" w:eastAsia="it-IT"/>
        </w:rPr>
      </w:pPr>
      <w:r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La serata</w:t>
      </w:r>
      <w:r w:rsidR="00D53E2E" w:rsidRP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</w:t>
      </w:r>
      <w:r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si concluderà con una cena presso il ristorante del Circolo.</w:t>
      </w:r>
    </w:p>
    <w:p w:rsidR="005632F4" w:rsidRPr="005632F4" w:rsidRDefault="005632F4" w:rsidP="002A040A">
      <w:pPr>
        <w:spacing w:after="0" w:line="240" w:lineRule="auto"/>
        <w:jc w:val="both"/>
        <w:rPr>
          <w:rFonts w:ascii="Calibri" w:eastAsia="Times New Roman" w:hAnsi="Calibri" w:cs="Times New Roman"/>
          <w:i w:val="0"/>
          <w:color w:val="002060"/>
          <w:lang w:val="it-IT" w:eastAsia="it-IT"/>
        </w:rPr>
      </w:pPr>
      <w:r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Il costo </w:t>
      </w:r>
      <w:r w:rsidR="00D53E2E" w:rsidRP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della partecipazione</w:t>
      </w:r>
      <w:r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è di euro 35 a persona, da versare alla reception o presso il gestore </w:t>
      </w:r>
      <w:r w:rsidR="002A040A" w:rsidRPr="00D53E2E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del ristorante</w:t>
      </w:r>
      <w:r w:rsidRPr="005632F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prima dell’inizio della serata.</w:t>
      </w:r>
    </w:p>
    <w:p w:rsidR="005632F4" w:rsidRPr="00D31CA4" w:rsidRDefault="009A3B51" w:rsidP="002A040A">
      <w:pPr>
        <w:spacing w:after="0" w:line="240" w:lineRule="auto"/>
        <w:jc w:val="both"/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</w:pPr>
      <w:r w:rsidRPr="00D31CA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I S</w:t>
      </w:r>
      <w:r w:rsidR="005632F4" w:rsidRPr="00D31CA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oci sono invitati a comunicare le loro prenotazioni vincolanti presso la reception</w:t>
      </w:r>
      <w:r w:rsidR="002A040A" w:rsidRPr="00D31CA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 xml:space="preserve"> Isa, il ristorante Isa o la S</w:t>
      </w:r>
      <w:r w:rsidR="005632F4" w:rsidRPr="00D31CA4"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  <w:t>egreteria sociale, entro lunedì 2 luglio.</w:t>
      </w:r>
    </w:p>
    <w:p w:rsidR="002A040A" w:rsidRPr="00D31CA4" w:rsidRDefault="002A040A" w:rsidP="002A040A">
      <w:pPr>
        <w:spacing w:after="0" w:line="240" w:lineRule="auto"/>
        <w:jc w:val="both"/>
        <w:rPr>
          <w:rFonts w:ascii="Calibri" w:eastAsia="Times New Roman" w:hAnsi="Calibri" w:cs="Times New Roman"/>
          <w:i w:val="0"/>
          <w:color w:val="002060"/>
          <w:sz w:val="28"/>
          <w:szCs w:val="28"/>
          <w:lang w:val="it-IT" w:eastAsia="it-IT"/>
        </w:rPr>
      </w:pPr>
    </w:p>
    <w:p w:rsidR="002A040A" w:rsidRPr="001D1EBC" w:rsidRDefault="002A040A" w:rsidP="002A040A">
      <w:pPr>
        <w:spacing w:after="0" w:line="240" w:lineRule="auto"/>
        <w:jc w:val="both"/>
        <w:rPr>
          <w:rFonts w:ascii="Calibri" w:eastAsia="Times New Roman" w:hAnsi="Calibri" w:cs="Times New Roman"/>
          <w:i w:val="0"/>
          <w:color w:val="002060"/>
          <w:sz w:val="28"/>
          <w:szCs w:val="28"/>
          <w:lang w:eastAsia="it-IT"/>
        </w:rPr>
      </w:pPr>
      <w:r w:rsidRPr="001D1EBC">
        <w:rPr>
          <w:rFonts w:ascii="Calibri" w:eastAsia="Times New Roman" w:hAnsi="Calibri" w:cs="Times New Roman"/>
          <w:i w:val="0"/>
          <w:color w:val="002060"/>
          <w:sz w:val="28"/>
          <w:szCs w:val="28"/>
          <w:lang w:eastAsia="it-IT"/>
        </w:rPr>
        <w:t>Vi aspettiamo numerosi!</w:t>
      </w:r>
    </w:p>
    <w:p w:rsidR="002A040A" w:rsidRPr="001D1EBC" w:rsidRDefault="002A040A" w:rsidP="002A040A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</w:p>
    <w:p w:rsidR="002A040A" w:rsidRPr="005632F4" w:rsidRDefault="002A040A" w:rsidP="002A040A">
      <w:pPr>
        <w:spacing w:after="0" w:line="240" w:lineRule="auto"/>
        <w:jc w:val="both"/>
        <w:rPr>
          <w:rFonts w:ascii="Calibri" w:eastAsia="Times New Roman" w:hAnsi="Calibri" w:cs="Times New Roman"/>
          <w:lang w:val="it-IT" w:eastAsia="it-IT"/>
        </w:rPr>
      </w:pPr>
    </w:p>
    <w:p w:rsidR="00F61421" w:rsidRPr="001D1EBC" w:rsidRDefault="00F61421">
      <w:pPr>
        <w:rPr>
          <w:lang w:val="it-IT"/>
        </w:rPr>
      </w:pPr>
    </w:p>
    <w:sectPr w:rsidR="00F61421" w:rsidRPr="001D1EBC" w:rsidSect="00C626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2C" w:rsidRDefault="0060712C" w:rsidP="00F65989">
      <w:pPr>
        <w:spacing w:after="0" w:line="240" w:lineRule="auto"/>
      </w:pPr>
      <w:r>
        <w:separator/>
      </w:r>
    </w:p>
  </w:endnote>
  <w:endnote w:type="continuationSeparator" w:id="0">
    <w:p w:rsidR="0060712C" w:rsidRDefault="0060712C" w:rsidP="00F6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51" w:rsidRDefault="009A3B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51" w:rsidRDefault="009A3B5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51" w:rsidRDefault="009A3B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2C" w:rsidRDefault="0060712C" w:rsidP="00F65989">
      <w:pPr>
        <w:spacing w:after="0" w:line="240" w:lineRule="auto"/>
      </w:pPr>
      <w:r>
        <w:separator/>
      </w:r>
    </w:p>
  </w:footnote>
  <w:footnote w:type="continuationSeparator" w:id="0">
    <w:p w:rsidR="0060712C" w:rsidRDefault="0060712C" w:rsidP="00F6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51" w:rsidRDefault="009A3B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89" w:rsidRDefault="009A3B51" w:rsidP="009A3B51">
    <w:pPr>
      <w:pStyle w:val="Intestazione"/>
    </w:pPr>
    <w:r>
      <w:t xml:space="preserve">                                                                                   </w:t>
    </w:r>
    <w:r w:rsidRPr="009A3B51">
      <w:rPr>
        <w:noProof/>
        <w:lang w:eastAsia="it-IT"/>
      </w:rPr>
      <w:t xml:space="preserve"> </w:t>
    </w:r>
  </w:p>
  <w:p w:rsidR="009A3B51" w:rsidRDefault="009A3B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51" w:rsidRDefault="009A3B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2F4"/>
    <w:rsid w:val="00060621"/>
    <w:rsid w:val="001024D3"/>
    <w:rsid w:val="001D1EBC"/>
    <w:rsid w:val="002A040A"/>
    <w:rsid w:val="00536C8F"/>
    <w:rsid w:val="005632F4"/>
    <w:rsid w:val="0060712C"/>
    <w:rsid w:val="008B534D"/>
    <w:rsid w:val="009A3B51"/>
    <w:rsid w:val="00C6268A"/>
    <w:rsid w:val="00D31CA4"/>
    <w:rsid w:val="00D53E2E"/>
    <w:rsid w:val="00F61421"/>
    <w:rsid w:val="00F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EBC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1E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1E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1E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D1E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1E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D1EB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D1EB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D1EB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1EB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2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5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5989"/>
  </w:style>
  <w:style w:type="paragraph" w:styleId="Pidipagina">
    <w:name w:val="footer"/>
    <w:basedOn w:val="Normale"/>
    <w:link w:val="PidipaginaCarattere"/>
    <w:uiPriority w:val="99"/>
    <w:semiHidden/>
    <w:unhideWhenUsed/>
    <w:rsid w:val="00F65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5989"/>
  </w:style>
  <w:style w:type="character" w:styleId="Enfasiintensa">
    <w:name w:val="Intense Emphasis"/>
    <w:uiPriority w:val="21"/>
    <w:qFormat/>
    <w:rsid w:val="001D1E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D1EB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D1E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E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1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D1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D1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1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D1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D1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1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1E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D1EBC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D1E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D1E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Enfasigrassetto">
    <w:name w:val="Strong"/>
    <w:uiPriority w:val="22"/>
    <w:qFormat/>
    <w:rsid w:val="001D1EBC"/>
    <w:rPr>
      <w:b/>
      <w:bCs/>
      <w:spacing w:val="0"/>
    </w:rPr>
  </w:style>
  <w:style w:type="character" w:styleId="Enfasicorsivo">
    <w:name w:val="Emphasis"/>
    <w:uiPriority w:val="20"/>
    <w:qFormat/>
    <w:rsid w:val="001D1E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1D1EB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D1EB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D1EBC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D1EBC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D1E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D1E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1D1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Riferimentodelicato">
    <w:name w:val="Subtle Reference"/>
    <w:uiPriority w:val="31"/>
    <w:qFormat/>
    <w:rsid w:val="001D1EBC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1D1EBC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1D1E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D1E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4908-DD28-4D2E-AC96-9BDCD807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dcterms:created xsi:type="dcterms:W3CDTF">2013-06-23T16:49:00Z</dcterms:created>
  <dcterms:modified xsi:type="dcterms:W3CDTF">2013-06-23T17:45:00Z</dcterms:modified>
</cp:coreProperties>
</file>